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0002000524</w:t>
            </w:r>
          </w:p>
        </w:tc>
        <w:tc>
          <w:tcPr>
            <w:tcW w:w="4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2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2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28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8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28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835"/>
        </w:trPr>
        <w:tc>
          <w:tcPr>
            <w:tcW w:w="62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2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280" w:type="dxa"/>
            <w:vAlign w:val="bottom"/>
          </w:tcPr>
          <w:p>
            <w:pPr>
              <w:spacing w:after="0"/>
              <w:rPr>
                <w:sz w:val="24"/>
                <w:szCs w:val="24"/>
                <w:color w:val="auto"/>
              </w:rPr>
            </w:pPr>
          </w:p>
        </w:tc>
        <w:tc>
          <w:tcPr>
            <w:tcW w:w="42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EMCOR Group,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280" w:type="dxa"/>
            <w:vAlign w:val="bottom"/>
          </w:tcPr>
          <w:p>
            <w:pPr>
              <w:spacing w:after="0"/>
              <w:rPr>
                <w:sz w:val="24"/>
                <w:szCs w:val="24"/>
                <w:color w:val="auto"/>
              </w:rPr>
            </w:pPr>
          </w:p>
        </w:tc>
        <w:tc>
          <w:tcPr>
            <w:tcW w:w="42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001-08267</w:t>
            </w:r>
          </w:p>
        </w:tc>
      </w:tr>
      <w:tr>
        <w:trPr>
          <w:trHeight w:val="258"/>
        </w:trPr>
        <w:tc>
          <w:tcPr>
            <w:tcW w:w="300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4260" w:type="dxa"/>
            <w:vAlign w:val="bottom"/>
          </w:tcPr>
          <w:p>
            <w:pPr>
              <w:ind w:left="540"/>
              <w:spacing w:after="0"/>
              <w:rPr>
                <w:sz w:val="20"/>
                <w:szCs w:val="20"/>
                <w:color w:val="auto"/>
              </w:rPr>
            </w:pPr>
            <w:r>
              <w:rPr>
                <w:rFonts w:ascii="Times New Roman" w:cs="Times New Roman" w:eastAsia="Times New Roman" w:hAnsi="Times New Roman"/>
                <w:sz w:val="22"/>
                <w:szCs w:val="22"/>
                <w:color w:val="auto"/>
                <w:w w:val="97"/>
              </w:rPr>
              <w:t>301 MERRITT SEVEN CORPORATE PK</w:t>
            </w:r>
          </w:p>
        </w:tc>
      </w:tr>
      <w:tr>
        <w:trPr>
          <w:trHeight w:val="243"/>
        </w:trPr>
        <w:tc>
          <w:tcPr>
            <w:tcW w:w="300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42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280" w:type="dxa"/>
            <w:vAlign w:val="bottom"/>
          </w:tcPr>
          <w:p>
            <w:pPr>
              <w:spacing w:after="0"/>
              <w:rPr>
                <w:sz w:val="21"/>
                <w:szCs w:val="21"/>
                <w:color w:val="auto"/>
              </w:rPr>
            </w:pPr>
          </w:p>
        </w:tc>
        <w:tc>
          <w:tcPr>
            <w:tcW w:w="42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NORWALK</w:t>
            </w:r>
          </w:p>
        </w:tc>
      </w:tr>
      <w:tr>
        <w:trPr>
          <w:trHeight w:val="243"/>
        </w:trPr>
        <w:tc>
          <w:tcPr>
            <w:tcW w:w="300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42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2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06851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80" w:type="dxa"/>
            <w:vAlign w:val="bottom"/>
          </w:tcPr>
          <w:p>
            <w:pPr>
              <w:spacing w:after="0"/>
              <w:rPr>
                <w:sz w:val="24"/>
                <w:szCs w:val="24"/>
                <w:color w:val="auto"/>
              </w:rPr>
            </w:pPr>
          </w:p>
        </w:tc>
        <w:tc>
          <w:tcPr>
            <w:tcW w:w="42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203-849-7800</w:t>
            </w:r>
          </w:p>
        </w:tc>
      </w:tr>
      <w:tr>
        <w:trPr>
          <w:trHeight w:val="297"/>
        </w:trPr>
        <w:tc>
          <w:tcPr>
            <w:tcW w:w="6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2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Lind Robert Peter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Computershare</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150 Royall Street</w:t>
            </w:r>
          </w:p>
        </w:tc>
        <w:tc>
          <w:tcPr>
            <w:tcW w:w="120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w w:val="96"/>
              </w:rPr>
              <w:t>500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245000.00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Canton  MA  02021</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44758004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06/06/2025   NYSE</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4560"/>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ind w:left="456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jc w:val="center"/>
        <w:ind w:right="50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right="5000"/>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45" w:lineRule="exact"/>
        <w:rPr>
          <w:sz w:val="20"/>
          <w:szCs w:val="20"/>
          <w:color w:val="auto"/>
        </w:rPr>
      </w:pPr>
    </w:p>
    <w:p>
      <w:pPr>
        <w:sectPr>
          <w:pgSz w:w="11900" w:h="16838" w:orient="portrait"/>
          <w:cols w:equalWidth="0" w:num="2">
            <w:col w:w="5420" w:space="340"/>
            <w:col w:w="5480"/>
          </w:cols>
          <w:pgMar w:left="320" w:top="108" w:right="339" w:bottom="1440" w:gutter="0" w:footer="0" w:header="0"/>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1"/>
          <w:szCs w:val="21"/>
          <w:color w:val="auto"/>
        </w:rPr>
        <w:t>Restricted stock</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11/08/2024 vesting under</w:t>
      </w: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500</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11/08/2024 Services rendered</w:t>
      </w:r>
    </w:p>
    <w:p>
      <w:pPr>
        <w:spacing w:after="0" w:line="478" w:lineRule="exact"/>
        <w:rPr>
          <w:sz w:val="20"/>
          <w:szCs w:val="20"/>
          <w:color w:val="auto"/>
        </w:rPr>
      </w:pPr>
    </w:p>
    <w:p>
      <w:pPr>
        <w:sectPr>
          <w:pgSz w:w="11900" w:h="16838" w:orient="portrait"/>
          <w:cols w:equalWidth="0" w:num="5">
            <w:col w:w="860" w:space="660"/>
            <w:col w:w="2420" w:space="32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80" w:type="dxa"/>
            <w:vAlign w:val="bottom"/>
          </w:tcPr>
          <w:p>
            <w:pPr>
              <w:spacing w:after="0"/>
              <w:rPr>
                <w:sz w:val="24"/>
                <w:szCs w:val="24"/>
                <w:color w:val="auto"/>
              </w:rPr>
            </w:pPr>
          </w:p>
        </w:tc>
      </w:tr>
      <w:tr>
        <w:trPr>
          <w:trHeight w:val="297"/>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06/06/2025</w:t>
            </w:r>
          </w:p>
        </w:tc>
      </w:tr>
      <w:tr>
        <w:trPr>
          <w:trHeight w:val="297"/>
        </w:trPr>
        <w:tc>
          <w:tcPr>
            <w:tcW w:w="31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Robert Peter Lind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2025-06-06T11:19:26Z</dcterms:created>
  <dcterms:modified xsi:type="dcterms:W3CDTF">2025-06-06T11:19:26Z</dcterms:modified>
</cp:coreProperties>
</file>